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CC53" w14:textId="3093DEB0" w:rsidR="00A45DA7" w:rsidRDefault="00A45DA7" w:rsidP="00A45DA7">
      <w:pPr>
        <w:spacing w:before="100" w:beforeAutospacing="1" w:after="100" w:afterAutospacing="1"/>
        <w:jc w:val="center"/>
        <w:rPr>
          <w:rFonts w:ascii="TimesNewRomanPS" w:eastAsia="Times New Roman" w:hAnsi="TimesNewRomanPS" w:cs="Times New Roman"/>
          <w:b/>
          <w:bCs/>
          <w:lang w:eastAsia="en-GB"/>
        </w:rPr>
      </w:pPr>
      <w:r w:rsidRPr="0026200A">
        <w:rPr>
          <w:rFonts w:ascii="TimesNewRomanPS" w:eastAsia="Times New Roman" w:hAnsi="TimesNewRomanPS" w:cs="Times New Roman"/>
          <w:b/>
          <w:bCs/>
          <w:noProof/>
          <w:lang w:eastAsia="en-GB"/>
        </w:rPr>
        <w:drawing>
          <wp:inline distT="0" distB="0" distL="0" distR="0" wp14:anchorId="33D2D2E4" wp14:editId="39F13D36">
            <wp:extent cx="3110948" cy="2961708"/>
            <wp:effectExtent l="0" t="0" r="635" b="0"/>
            <wp:docPr id="26" name="Picture 26" descr="A logo with a flower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flower and leaves&#10;&#10;Description automatically generated"/>
                    <pic:cNvPicPr/>
                  </pic:nvPicPr>
                  <pic:blipFill>
                    <a:blip r:embed="rId7"/>
                    <a:stretch>
                      <a:fillRect/>
                    </a:stretch>
                  </pic:blipFill>
                  <pic:spPr>
                    <a:xfrm>
                      <a:off x="0" y="0"/>
                      <a:ext cx="3151415" cy="3000234"/>
                    </a:xfrm>
                    <a:prstGeom prst="rect">
                      <a:avLst/>
                    </a:prstGeom>
                  </pic:spPr>
                </pic:pic>
              </a:graphicData>
            </a:graphic>
          </wp:inline>
        </w:drawing>
      </w:r>
    </w:p>
    <w:p w14:paraId="7B02BE65" w14:textId="77777777" w:rsidR="00A45DA7" w:rsidRDefault="00A45DA7" w:rsidP="00A45DA7">
      <w:pPr>
        <w:spacing w:before="100" w:beforeAutospacing="1" w:after="100" w:afterAutospacing="1"/>
        <w:rPr>
          <w:rFonts w:ascii="TimesNewRomanPS" w:eastAsia="Times New Roman" w:hAnsi="TimesNewRomanPS" w:cs="Times New Roman"/>
          <w:b/>
          <w:bCs/>
          <w:lang w:eastAsia="en-GB"/>
        </w:rPr>
      </w:pPr>
    </w:p>
    <w:p w14:paraId="63AF3CBE" w14:textId="25088E51" w:rsidR="00A45DA7" w:rsidRPr="00A45DA7" w:rsidRDefault="00A45DA7" w:rsidP="00A45DA7">
      <w:pPr>
        <w:spacing w:before="100" w:beforeAutospacing="1" w:after="100" w:afterAutospacing="1"/>
        <w:jc w:val="center"/>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TERMS AND CONDITIONS</w:t>
      </w:r>
    </w:p>
    <w:p w14:paraId="54BA27B4" w14:textId="10A22CF6" w:rsidR="00A45DA7" w:rsidRPr="00A45DA7" w:rsidRDefault="00A45DA7" w:rsidP="00A45DA7">
      <w:pPr>
        <w:rPr>
          <w:rFonts w:ascii="Times New Roman" w:eastAsia="Times New Roman" w:hAnsi="Times New Roman" w:cs="Times New Roman"/>
          <w:lang w:eastAsia="en-GB"/>
        </w:rPr>
      </w:pPr>
    </w:p>
    <w:p w14:paraId="049206B3" w14:textId="3F242A6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These terms and conditions (the "Terms and Conditions") govern the use of </w:t>
      </w:r>
      <w:r w:rsidRPr="00A45DA7">
        <w:rPr>
          <w:rFonts w:ascii="TimesNewRomanPS" w:eastAsia="Times New Roman" w:hAnsi="TimesNewRomanPS" w:cs="Times New Roman"/>
          <w:b/>
          <w:bCs/>
          <w:lang w:eastAsia="en-GB"/>
        </w:rPr>
        <w:t xml:space="preserve">the-party- pantry.co.uk </w:t>
      </w:r>
      <w:r w:rsidRPr="00A45DA7">
        <w:rPr>
          <w:rFonts w:ascii="TimesNewRomanPSMT" w:eastAsia="Times New Roman" w:hAnsi="TimesNewRomanPSMT" w:cs="Times New Roman"/>
          <w:lang w:eastAsia="en-GB"/>
        </w:rPr>
        <w:t>(the "Site"). This Site is owned and operated by Charlotte Heseltine</w:t>
      </w:r>
      <w:r>
        <w:rPr>
          <w:rFonts w:ascii="TimesNewRomanPSMT" w:eastAsia="Times New Roman" w:hAnsi="TimesNewRomanPSMT" w:cs="Times New Roman"/>
          <w:lang w:eastAsia="en-GB"/>
        </w:rPr>
        <w:t xml:space="preserve"> and Tom Heseltine</w:t>
      </w:r>
      <w:r w:rsidRPr="00A45DA7">
        <w:rPr>
          <w:rFonts w:ascii="TimesNewRomanPSMT" w:eastAsia="Times New Roman" w:hAnsi="TimesNewRomanPSMT" w:cs="Times New Roman"/>
          <w:lang w:eastAsia="en-GB"/>
        </w:rPr>
        <w:t>. This Site is a</w:t>
      </w:r>
      <w:r>
        <w:rPr>
          <w:rFonts w:ascii="TimesNewRomanPSMT" w:eastAsia="Times New Roman" w:hAnsi="TimesNewRomanPSMT" w:cs="Times New Roman"/>
          <w:lang w:eastAsia="en-GB"/>
        </w:rPr>
        <w:t>n events and cart catering.</w:t>
      </w:r>
    </w:p>
    <w:p w14:paraId="7117C07D"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By using this Site, you indicate that you have read and understand these Terms and Conditions and agree to abide by them at all times. </w:t>
      </w:r>
    </w:p>
    <w:p w14:paraId="374075D8"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Intellectual Property </w:t>
      </w:r>
    </w:p>
    <w:p w14:paraId="3EF5B1D1"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All content published and made available on our Site is the property of Charlotte Heseltine and the Site's creators. This includes, but is not limited to images, text, logos, documents, downloadable files and anything that contributes to the composition of our Site. </w:t>
      </w:r>
    </w:p>
    <w:p w14:paraId="72B36A4D"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Acceptable Use </w:t>
      </w:r>
    </w:p>
    <w:p w14:paraId="680201D5"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As a user of our Site, you agree to use our Site legally, not to use our Site for illegal purposes, and not to: </w:t>
      </w:r>
    </w:p>
    <w:p w14:paraId="300D3DF1"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Harass or mistreat other users of our Site; </w:t>
      </w:r>
    </w:p>
    <w:p w14:paraId="070E202B"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Violate the rights of other users of our Site; </w:t>
      </w:r>
    </w:p>
    <w:p w14:paraId="43F4CE63"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Violate the intellectual property rights of the Site owners or any third party to the Site; </w:t>
      </w:r>
    </w:p>
    <w:p w14:paraId="219E91B8"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Hack into the account of another user of the Site; </w:t>
      </w:r>
    </w:p>
    <w:p w14:paraId="5B490CF2"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lastRenderedPageBreak/>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Act in any way that could be considered fraudulent; or </w:t>
      </w:r>
    </w:p>
    <w:p w14:paraId="1C82763C"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Post any material that may be deemed inappropriate or offensive. </w:t>
      </w:r>
    </w:p>
    <w:p w14:paraId="53FE98DD"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If we believe you are using our Site illegally or in a manner that violates these Terms and Conditions, we reserve the right to limit, suspend or terminate your access to our Site. We also reserve the right to take any legal steps necessary to prevent you from accessing our Site. </w:t>
      </w:r>
    </w:p>
    <w:p w14:paraId="693B318C"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User Contributions </w:t>
      </w:r>
    </w:p>
    <w:p w14:paraId="424CC3A6" w14:textId="4DC17F56" w:rsid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Users may post the following information on our Site: </w:t>
      </w:r>
    </w:p>
    <w:p w14:paraId="133EEEFF" w14:textId="003E9C68" w:rsidR="00D050F6" w:rsidRDefault="00D050F6" w:rsidP="00D050F6">
      <w:pPr>
        <w:pStyle w:val="ListParagraph"/>
        <w:numPr>
          <w:ilvl w:val="0"/>
          <w:numId w:val="2"/>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Photos</w:t>
      </w:r>
    </w:p>
    <w:p w14:paraId="7D02ED76" w14:textId="0CD26F3A" w:rsidR="00D050F6" w:rsidRDefault="00D050F6" w:rsidP="00D050F6">
      <w:pPr>
        <w:pStyle w:val="ListParagraph"/>
        <w:numPr>
          <w:ilvl w:val="0"/>
          <w:numId w:val="2"/>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Videos</w:t>
      </w:r>
    </w:p>
    <w:p w14:paraId="4071680D" w14:textId="12AAA1DF" w:rsidR="00A45DA7" w:rsidRPr="00D050F6" w:rsidRDefault="00D050F6" w:rsidP="00A45DA7">
      <w:pPr>
        <w:pStyle w:val="ListParagraph"/>
        <w:numPr>
          <w:ilvl w:val="0"/>
          <w:numId w:val="2"/>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Public comments</w:t>
      </w:r>
    </w:p>
    <w:p w14:paraId="75D5F9D9" w14:textId="2A5623C1"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By posting publicly on our Site, you agree not to act illegally or violate these Terms and </w:t>
      </w:r>
    </w:p>
    <w:p w14:paraId="2CDEFE62"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Conditions. </w:t>
      </w:r>
    </w:p>
    <w:p w14:paraId="01D1B585"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Sale of Services </w:t>
      </w:r>
    </w:p>
    <w:p w14:paraId="652D6078"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These Terms and Conditions govern the sale of services available on our Site. </w:t>
      </w:r>
    </w:p>
    <w:p w14:paraId="18DABB6F"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We are under a legal duty to supply goods that match the description of the good(s) you order on our Site. </w:t>
      </w:r>
    </w:p>
    <w:p w14:paraId="1E3FB7E3" w14:textId="07883C99" w:rsid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The following services are available on our Site: </w:t>
      </w:r>
    </w:p>
    <w:p w14:paraId="11175EAC" w14:textId="69D5E510" w:rsidR="00D050F6" w:rsidRDefault="00D050F6" w:rsidP="00D050F6">
      <w:pPr>
        <w:pStyle w:val="ListParagraph"/>
        <w:numPr>
          <w:ilvl w:val="0"/>
          <w:numId w:val="1"/>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 xml:space="preserve">Events </w:t>
      </w:r>
    </w:p>
    <w:p w14:paraId="33E14E07" w14:textId="732C99DB" w:rsidR="00D050F6" w:rsidRPr="00D050F6" w:rsidRDefault="00A45DA7" w:rsidP="00D050F6">
      <w:pPr>
        <w:pStyle w:val="ListParagraph"/>
        <w:numPr>
          <w:ilvl w:val="0"/>
          <w:numId w:val="1"/>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Party Favours</w:t>
      </w:r>
    </w:p>
    <w:p w14:paraId="6CCEB830" w14:textId="41507E7F" w:rsidR="00A45DA7" w:rsidRDefault="00A45DA7" w:rsidP="00A45DA7">
      <w:pPr>
        <w:pStyle w:val="ListParagraph"/>
        <w:numPr>
          <w:ilvl w:val="0"/>
          <w:numId w:val="1"/>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Cart Hire</w:t>
      </w:r>
    </w:p>
    <w:p w14:paraId="4811B371" w14:textId="5B6AE85D" w:rsidR="00A45DA7" w:rsidRDefault="00A45DA7" w:rsidP="00A45DA7">
      <w:pPr>
        <w:pStyle w:val="ListParagraph"/>
        <w:numPr>
          <w:ilvl w:val="0"/>
          <w:numId w:val="1"/>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 xml:space="preserve">Balloon Hire </w:t>
      </w:r>
    </w:p>
    <w:p w14:paraId="3D191D5D" w14:textId="2D41F1FF" w:rsidR="00A45DA7" w:rsidRPr="00A45DA7" w:rsidRDefault="00A45DA7" w:rsidP="00A45DA7">
      <w:pPr>
        <w:pStyle w:val="ListParagraph"/>
        <w:numPr>
          <w:ilvl w:val="0"/>
          <w:numId w:val="1"/>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Food Carts, desserts &amp; sweets</w:t>
      </w:r>
      <w:r w:rsidRPr="00A45DA7">
        <w:rPr>
          <w:rFonts w:ascii="TimesNewRomanPSMT" w:eastAsia="Times New Roman" w:hAnsi="TimesNewRomanPSMT" w:cs="Times New Roman"/>
          <w:lang w:eastAsia="en-GB"/>
        </w:rPr>
        <w:t>.</w:t>
      </w:r>
    </w:p>
    <w:p w14:paraId="3E099317" w14:textId="55ED953C"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br/>
        <w:t xml:space="preserve">The services will be paid for in full 50% Deposit at purchase. Outstanding balance 2 weeks before event. </w:t>
      </w:r>
    </w:p>
    <w:p w14:paraId="105C9F91"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These Terms and Conditions apply to all the services that are displayed on our Site at the time you access it. All information, descriptions, or images that we provide about our services are as accurate as possible. However, we are not legally bound by such information, descriptions, or images as we cannot guarantee the accuracy of all services we provide. You agree to purchase services from our Site at your own risk. </w:t>
      </w:r>
    </w:p>
    <w:p w14:paraId="4C6238B8"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We reserve the right to modify, reject or cancel your order whenever it becomes necessary. If we cancel your order and have already processed your payment, we will give you a refund equal to the amount you paid. You agree that it is your responsibility to monitor your payment instrument to verify receipt of any refund. </w:t>
      </w:r>
    </w:p>
    <w:p w14:paraId="6F26C9C6"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Payments </w:t>
      </w:r>
    </w:p>
    <w:p w14:paraId="3E17B674"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We accept the following payment methods on our Site: </w:t>
      </w: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Credit Card; </w:t>
      </w:r>
    </w:p>
    <w:p w14:paraId="2EBF4DFE"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Debit;</w:t>
      </w:r>
      <w:r w:rsidRPr="00A45DA7">
        <w:rPr>
          <w:rFonts w:ascii="TimesNewRomanPSMT" w:eastAsia="Times New Roman" w:hAnsi="TimesNewRomanPSMT" w:cs="Times New Roman"/>
          <w:lang w:eastAsia="en-GB"/>
        </w:rPr>
        <w:br/>
      </w: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Cash; and</w:t>
      </w:r>
      <w:r w:rsidRPr="00A45DA7">
        <w:rPr>
          <w:rFonts w:ascii="TimesNewRomanPSMT" w:eastAsia="Times New Roman" w:hAnsi="TimesNewRomanPSMT" w:cs="Times New Roman"/>
          <w:lang w:eastAsia="en-GB"/>
        </w:rPr>
        <w:br/>
      </w: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Bank transfer. </w:t>
      </w:r>
    </w:p>
    <w:p w14:paraId="681D0685" w14:textId="1682F139"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 payment instrument you have chosen to use. By providing us with your payment information, you authorise us to charge the amount due to this payment instrument. </w:t>
      </w:r>
    </w:p>
    <w:p w14:paraId="3C900F1B"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If we believe your payment has violated any law or these Terms and Conditions, we reserve the right to cancel or reverse your transaction. </w:t>
      </w:r>
    </w:p>
    <w:p w14:paraId="7DA06322"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Right to Cancel and Receive Reimbursement </w:t>
      </w:r>
    </w:p>
    <w:p w14:paraId="0D0817E0"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If you are a customer living in the United Kingdom or the </w:t>
      </w:r>
      <w:proofErr w:type="spellStart"/>
      <w:r w:rsidRPr="00A45DA7">
        <w:rPr>
          <w:rFonts w:ascii="TimesNewRomanPSMT" w:eastAsia="Times New Roman" w:hAnsi="TimesNewRomanPSMT" w:cs="Times New Roman"/>
          <w:lang w:eastAsia="en-GB"/>
        </w:rPr>
        <w:t>Eurpoean</w:t>
      </w:r>
      <w:proofErr w:type="spellEnd"/>
      <w:r w:rsidRPr="00A45DA7">
        <w:rPr>
          <w:rFonts w:ascii="TimesNewRomanPSMT" w:eastAsia="Times New Roman" w:hAnsi="TimesNewRomanPSMT" w:cs="Times New Roman"/>
          <w:lang w:eastAsia="en-GB"/>
        </w:rPr>
        <w:t xml:space="preserve"> Union you have the right to cancel your contract to purchase services from us within 14 days without giving notice. The cancellation period: </w:t>
      </w:r>
    </w:p>
    <w:p w14:paraId="0A889E0E"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Will end 14 days from the date of purchase when you purchased a service. </w:t>
      </w:r>
    </w:p>
    <w:p w14:paraId="362442F9" w14:textId="302752CB"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To exercise your right to cancel you must inform us of your decision to cancel within the cancellation period. To cancel, contact us by email at </w:t>
      </w:r>
      <w:proofErr w:type="spellStart"/>
      <w:r w:rsidR="00D050F6">
        <w:rPr>
          <w:rFonts w:ascii="TimesNewRomanPSMT" w:eastAsia="Times New Roman" w:hAnsi="TimesNewRomanPSMT" w:cs="Times New Roman"/>
          <w:lang w:eastAsia="en-GB"/>
        </w:rPr>
        <w:t>info</w:t>
      </w:r>
      <w:r w:rsidRPr="00A45DA7">
        <w:rPr>
          <w:rFonts w:ascii="TimesNewRomanPSMT" w:eastAsia="Times New Roman" w:hAnsi="TimesNewRomanPSMT" w:cs="Times New Roman"/>
          <w:lang w:eastAsia="en-GB"/>
        </w:rPr>
        <w:t>@the-party</w:t>
      </w:r>
      <w:proofErr w:type="spellEnd"/>
      <w:r w:rsidRPr="00A45DA7">
        <w:rPr>
          <w:rFonts w:ascii="TimesNewRomanPSMT" w:eastAsia="Times New Roman" w:hAnsi="TimesNewRomanPSMT" w:cs="Times New Roman"/>
          <w:lang w:eastAsia="en-GB"/>
        </w:rPr>
        <w:t xml:space="preserve">- pantry.co.uk or by post at 34 </w:t>
      </w:r>
      <w:proofErr w:type="spellStart"/>
      <w:r w:rsidRPr="00A45DA7">
        <w:rPr>
          <w:rFonts w:ascii="TimesNewRomanPSMT" w:eastAsia="Times New Roman" w:hAnsi="TimesNewRomanPSMT" w:cs="Times New Roman"/>
          <w:lang w:eastAsia="en-GB"/>
        </w:rPr>
        <w:t>Lunedale</w:t>
      </w:r>
      <w:proofErr w:type="spellEnd"/>
      <w:r w:rsidRPr="00A45DA7">
        <w:rPr>
          <w:rFonts w:ascii="TimesNewRomanPSMT" w:eastAsia="Times New Roman" w:hAnsi="TimesNewRomanPSMT" w:cs="Times New Roman"/>
          <w:lang w:eastAsia="en-GB"/>
        </w:rPr>
        <w:t xml:space="preserve"> Road, Scunthorpe, DN162QY. You may use a copy of the </w:t>
      </w:r>
      <w:r w:rsidRPr="00A45DA7">
        <w:rPr>
          <w:rFonts w:ascii="TimesNewRomanPS" w:eastAsia="Times New Roman" w:hAnsi="TimesNewRomanPS" w:cs="Times New Roman"/>
          <w:i/>
          <w:iCs/>
          <w:lang w:eastAsia="en-GB"/>
        </w:rPr>
        <w:t>Cancellation Form</w:t>
      </w:r>
      <w:r w:rsidRPr="00A45DA7">
        <w:rPr>
          <w:rFonts w:ascii="TimesNewRomanPSMT" w:eastAsia="Times New Roman" w:hAnsi="TimesNewRomanPSMT" w:cs="Times New Roman"/>
          <w:lang w:eastAsia="en-GB"/>
        </w:rPr>
        <w:t xml:space="preserve">, found at the end of these Terms and Conditions, but you are not required to do so. </w:t>
      </w:r>
    </w:p>
    <w:p w14:paraId="282A13AA"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 right to cancel does not apply to: </w:t>
      </w:r>
    </w:p>
    <w:p w14:paraId="714125FD"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Goods or services, other than the supply of water, gas, electricity, or district heating, where the price depends upon fluctuations in the financial market that we cannot control and that may occur during the cancellation period; </w:t>
      </w:r>
    </w:p>
    <w:p w14:paraId="6B5B54D1"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Services that the customer has requested for the purpose of carrying out urgent repairs or maintenance; </w:t>
      </w:r>
    </w:p>
    <w:p w14:paraId="3DFD4019" w14:textId="77777777" w:rsidR="00454EBE"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Newspapers, magazines, or periodicals, except for subscriptions to such publications; and</w:t>
      </w:r>
    </w:p>
    <w:p w14:paraId="6F5EA0C5" w14:textId="4C8DD402" w:rsidR="00A45DA7" w:rsidRP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 xml:space="preserve">Accommodation, transport of goods, vehicle rental services, catering, or services related to leisure activities, if the contract includes a specific date or period of performance. </w:t>
      </w:r>
    </w:p>
    <w:p w14:paraId="1C4AA3E6"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Effects of Cancellation</w:t>
      </w:r>
      <w:r w:rsidRPr="00A45DA7">
        <w:rPr>
          <w:rFonts w:ascii="TimesNewRomanPSMT" w:eastAsia="Times New Roman" w:hAnsi="TimesNewRomanPSMT" w:cs="Times New Roman"/>
          <w:lang w:eastAsia="en-GB"/>
        </w:rPr>
        <w:br/>
        <w:t xml:space="preserve">If you requested the performance of services begin during the cancellation period, you are required to pay us an amount which is in proportion to what has been performed until you have communicated to us your decision to cancel this contract. We will reimburse to you any amount you have paid above this proportionate payment. </w:t>
      </w:r>
    </w:p>
    <w:p w14:paraId="767E6B9E"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We will make the reimbursement using the same form of payment as you used for the initial purchase unless you have expressly agreed otherwise. You will not incur any fees because of the reimbursement. </w:t>
      </w:r>
    </w:p>
    <w:p w14:paraId="36013F87" w14:textId="68FEB09F"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This right to cancel and to reimbursement is not affected by any return or refund policy we may have. </w:t>
      </w:r>
    </w:p>
    <w:p w14:paraId="68EEF21C"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Refunds </w:t>
      </w:r>
    </w:p>
    <w:p w14:paraId="31CB14BC"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Refunds for Services</w:t>
      </w:r>
      <w:r w:rsidRPr="00A45DA7">
        <w:rPr>
          <w:rFonts w:ascii="TimesNewRomanPSMT" w:eastAsia="Times New Roman" w:hAnsi="TimesNewRomanPSMT" w:cs="Times New Roman"/>
          <w:lang w:eastAsia="en-GB"/>
        </w:rPr>
        <w:br/>
        <w:t xml:space="preserve">We provide refunds for services sold on our Site as follows: </w:t>
      </w:r>
    </w:p>
    <w:p w14:paraId="56E72DBD" w14:textId="16FB301D"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SymbolMT" w:eastAsia="Times New Roman" w:hAnsi="SymbolMT" w:cs="Times New Roman"/>
          <w:lang w:eastAsia="en-GB"/>
        </w:rPr>
        <w:sym w:font="Symbol" w:char="F0B7"/>
      </w:r>
      <w:r w:rsidRPr="00A45DA7">
        <w:rPr>
          <w:rFonts w:ascii="SymbolMT" w:eastAsia="Times New Roman" w:hAnsi="SymbolMT" w:cs="Times New Roman"/>
          <w:lang w:eastAsia="en-GB"/>
        </w:rPr>
        <w:t xml:space="preserve"> </w:t>
      </w:r>
      <w:r w:rsidRPr="00A45DA7">
        <w:rPr>
          <w:rFonts w:ascii="TimesNewRomanPSMT" w:eastAsia="Times New Roman" w:hAnsi="TimesNewRomanPSMT" w:cs="Times New Roman"/>
          <w:lang w:eastAsia="en-GB"/>
        </w:rPr>
        <w:t>A 20% non</w:t>
      </w:r>
      <w:r w:rsidR="00D050F6">
        <w:rPr>
          <w:rFonts w:ascii="TimesNewRomanPSMT" w:eastAsia="Times New Roman" w:hAnsi="TimesNewRomanPSMT" w:cs="Times New Roman"/>
          <w:lang w:eastAsia="en-GB"/>
        </w:rPr>
        <w:t>-</w:t>
      </w:r>
      <w:r w:rsidRPr="00A45DA7">
        <w:rPr>
          <w:rFonts w:ascii="TimesNewRomanPSMT" w:eastAsia="Times New Roman" w:hAnsi="TimesNewRomanPSMT" w:cs="Times New Roman"/>
          <w:lang w:eastAsia="en-GB"/>
        </w:rPr>
        <w:t xml:space="preserve">refundable deposit will be taken at the time of booking to secure the date. </w:t>
      </w:r>
    </w:p>
    <w:p w14:paraId="7DD28366"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Outstanding balance to be paid 2 weeks prior to the event. </w:t>
      </w:r>
    </w:p>
    <w:p w14:paraId="1007D4CC" w14:textId="485B71FB"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100% non</w:t>
      </w:r>
      <w:r w:rsidR="00D050F6">
        <w:rPr>
          <w:rFonts w:ascii="TimesNewRomanPSMT" w:eastAsia="Times New Roman" w:hAnsi="TimesNewRomanPSMT" w:cs="Times New Roman"/>
          <w:lang w:eastAsia="en-GB"/>
        </w:rPr>
        <w:t>-</w:t>
      </w:r>
      <w:r w:rsidRPr="00A45DA7">
        <w:rPr>
          <w:rFonts w:ascii="TimesNewRomanPSMT" w:eastAsia="Times New Roman" w:hAnsi="TimesNewRomanPSMT" w:cs="Times New Roman"/>
          <w:lang w:eastAsia="en-GB"/>
        </w:rPr>
        <w:t xml:space="preserve">refundable if event cancelled 48hours before. </w:t>
      </w:r>
    </w:p>
    <w:p w14:paraId="177B4997"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Consumer Protection Law </w:t>
      </w:r>
    </w:p>
    <w:p w14:paraId="6FC2D129"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Where the </w:t>
      </w:r>
      <w:r w:rsidRPr="00A45DA7">
        <w:rPr>
          <w:rFonts w:ascii="TimesNewRomanPS" w:eastAsia="Times New Roman" w:hAnsi="TimesNewRomanPS" w:cs="Times New Roman"/>
          <w:i/>
          <w:iCs/>
          <w:lang w:eastAsia="en-GB"/>
        </w:rPr>
        <w:t>Sale of Goods Act 1979</w:t>
      </w:r>
      <w:r w:rsidRPr="00A45DA7">
        <w:rPr>
          <w:rFonts w:ascii="TimesNewRomanPSMT" w:eastAsia="Times New Roman" w:hAnsi="TimesNewRomanPSMT" w:cs="Times New Roman"/>
          <w:lang w:eastAsia="en-GB"/>
        </w:rPr>
        <w:t xml:space="preserve">, the </w:t>
      </w:r>
      <w:r w:rsidRPr="00A45DA7">
        <w:rPr>
          <w:rFonts w:ascii="TimesNewRomanPS" w:eastAsia="Times New Roman" w:hAnsi="TimesNewRomanPS" w:cs="Times New Roman"/>
          <w:i/>
          <w:iCs/>
          <w:lang w:eastAsia="en-GB"/>
        </w:rPr>
        <w:t>Consumer Rights Act 2015</w:t>
      </w:r>
      <w:r w:rsidRPr="00A45DA7">
        <w:rPr>
          <w:rFonts w:ascii="TimesNewRomanPSMT" w:eastAsia="Times New Roman" w:hAnsi="TimesNewRomanPSMT" w:cs="Times New Roman"/>
          <w:lang w:eastAsia="en-GB"/>
        </w:rPr>
        <w:t xml:space="preserve">, or any other consumer protection legislation in your jurisdiction applies and cannot be excluded, these Terms and Conditions will not limit your legal rights and remedies under that legislation. These Terms and Conditions will be read subject to the mandatory provisions of that legislation. If there is a conflict between these Terms and Conditions and that legislation, the mandatory provisions of the legislation will apply. </w:t>
      </w:r>
    </w:p>
    <w:p w14:paraId="1FDF11A6"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Links to Other Websites </w:t>
      </w:r>
    </w:p>
    <w:p w14:paraId="4BB4DB9B"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Our Site contains links to third party websites or services that we do not own or control. We are not responsible for the content, policies, or practices of any </w:t>
      </w:r>
      <w:proofErr w:type="gramStart"/>
      <w:r w:rsidRPr="00A45DA7">
        <w:rPr>
          <w:rFonts w:ascii="TimesNewRomanPSMT" w:eastAsia="Times New Roman" w:hAnsi="TimesNewRomanPSMT" w:cs="Times New Roman"/>
          <w:lang w:eastAsia="en-GB"/>
        </w:rPr>
        <w:t>third party</w:t>
      </w:r>
      <w:proofErr w:type="gramEnd"/>
      <w:r w:rsidRPr="00A45DA7">
        <w:rPr>
          <w:rFonts w:ascii="TimesNewRomanPSMT" w:eastAsia="Times New Roman" w:hAnsi="TimesNewRomanPSMT" w:cs="Times New Roman"/>
          <w:lang w:eastAsia="en-GB"/>
        </w:rPr>
        <w:t xml:space="preserve"> website or service linked to on our Site. It is your responsibility to read the terms and conditions and privacy policies of these </w:t>
      </w:r>
      <w:proofErr w:type="gramStart"/>
      <w:r w:rsidRPr="00A45DA7">
        <w:rPr>
          <w:rFonts w:ascii="TimesNewRomanPSMT" w:eastAsia="Times New Roman" w:hAnsi="TimesNewRomanPSMT" w:cs="Times New Roman"/>
          <w:lang w:eastAsia="en-GB"/>
        </w:rPr>
        <w:t>third party</w:t>
      </w:r>
      <w:proofErr w:type="gramEnd"/>
      <w:r w:rsidRPr="00A45DA7">
        <w:rPr>
          <w:rFonts w:ascii="TimesNewRomanPSMT" w:eastAsia="Times New Roman" w:hAnsi="TimesNewRomanPSMT" w:cs="Times New Roman"/>
          <w:lang w:eastAsia="en-GB"/>
        </w:rPr>
        <w:t xml:space="preserve"> websites before using these sites. </w:t>
      </w:r>
    </w:p>
    <w:p w14:paraId="74599C07"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Limitation of Liability </w:t>
      </w:r>
    </w:p>
    <w:p w14:paraId="2CC3A6C4"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Charlotte Heseltine and our directors, officers, agents, employees, subsidiaries, and affiliates will not be liable for any actions, claims, losses, damages, liabilities and expenses including legal fees from your use of the Site. </w:t>
      </w:r>
    </w:p>
    <w:p w14:paraId="68E1682B"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Indemnity </w:t>
      </w:r>
    </w:p>
    <w:p w14:paraId="2A6637F4" w14:textId="77309434" w:rsid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Except where prohibited by law, by using this Site you indemnify and hold harmless Charlotte Heseltine and our directors, officers, agents, employees, subsidiaries, and affiliates from any actions, claims, losses, damages, liabilities and expenses including legal fees arising out of your use of our Site or your violation of these Terms and Conditions. </w:t>
      </w:r>
    </w:p>
    <w:p w14:paraId="1DB28FEB" w14:textId="6647FC1E" w:rsidR="00D050F6" w:rsidRDefault="00D050F6" w:rsidP="00A45DA7">
      <w:pPr>
        <w:spacing w:before="100" w:beforeAutospacing="1" w:after="100" w:afterAutospacing="1"/>
        <w:rPr>
          <w:rFonts w:ascii="TimesNewRomanPSMT" w:eastAsia="Times New Roman" w:hAnsi="TimesNewRomanPSMT" w:cs="Times New Roman"/>
          <w:lang w:eastAsia="en-GB"/>
        </w:rPr>
      </w:pPr>
    </w:p>
    <w:p w14:paraId="729FEB41" w14:textId="77777777" w:rsidR="00D050F6" w:rsidRPr="00A45DA7" w:rsidRDefault="00D050F6" w:rsidP="00A45DA7">
      <w:pPr>
        <w:spacing w:before="100" w:beforeAutospacing="1" w:after="100" w:afterAutospacing="1"/>
        <w:rPr>
          <w:rFonts w:ascii="Times New Roman" w:eastAsia="Times New Roman" w:hAnsi="Times New Roman" w:cs="Times New Roman"/>
          <w:lang w:eastAsia="en-GB"/>
        </w:rPr>
      </w:pPr>
    </w:p>
    <w:p w14:paraId="2E7D488F"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Applicable Law </w:t>
      </w:r>
    </w:p>
    <w:p w14:paraId="17556347"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These Terms and Conditions are governed by the laws of the Country of England. </w:t>
      </w:r>
    </w:p>
    <w:p w14:paraId="41CE5FA7"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Severability </w:t>
      </w:r>
    </w:p>
    <w:p w14:paraId="1F67B92E" w14:textId="7C110D14"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If at any time any of the provisions set forth in these Terms and Conditions are found to be inconsistent or invalid under applicable laws, those provisions will be deemed void and will be removed from these Terms and Conditions. All other provisions will not be affected by the removal and the rest of these Terms and Conditions will still be considered valid. </w:t>
      </w:r>
    </w:p>
    <w:p w14:paraId="6937E0D1"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Changes </w:t>
      </w:r>
    </w:p>
    <w:p w14:paraId="1FB89A3A"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These Terms and Conditions may be amended from time to time in order to maintain compliance with the law and to reflect any changes to the way we operate our Site and the way we expect users to behave on our Site. We will notify users by email of changes to these Terms and Conditions or post a notice on our Site. </w:t>
      </w:r>
    </w:p>
    <w:p w14:paraId="080176EB"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Contact Details </w:t>
      </w:r>
    </w:p>
    <w:p w14:paraId="00B97CE2" w14:textId="77777777" w:rsidR="00D050F6"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Please contact us if you have any questions or concerns. </w:t>
      </w:r>
    </w:p>
    <w:p w14:paraId="3B3BD2AA" w14:textId="352FAAD5"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Our contact details are as follows: </w:t>
      </w:r>
    </w:p>
    <w:p w14:paraId="6926FAEE" w14:textId="77777777" w:rsidR="00D050F6"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07471 788967 </w:t>
      </w:r>
    </w:p>
    <w:p w14:paraId="6BEFCE6C" w14:textId="77777777" w:rsidR="00454EBE" w:rsidRDefault="00D050F6" w:rsidP="00A45DA7">
      <w:p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info</w:t>
      </w:r>
      <w:r w:rsidR="00A45DA7" w:rsidRPr="00A45DA7">
        <w:rPr>
          <w:rFonts w:ascii="TimesNewRomanPSMT" w:eastAsia="Times New Roman" w:hAnsi="TimesNewRomanPSMT" w:cs="Times New Roman"/>
          <w:lang w:eastAsia="en-GB"/>
        </w:rPr>
        <w:t xml:space="preserve">@the-party-pantry.co.uk </w:t>
      </w:r>
    </w:p>
    <w:p w14:paraId="010D8D91" w14:textId="139F93A5"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34, Lunedale Road, Scunthorpe, DN162QY </w:t>
      </w:r>
    </w:p>
    <w:p w14:paraId="0CD766BA" w14:textId="3453E3DE" w:rsidR="00A45DA7" w:rsidRDefault="00A45DA7" w:rsidP="00454EBE">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You can also contact us through the feedback form available on our Site.</w:t>
      </w:r>
      <w:r w:rsidRPr="00A45DA7">
        <w:rPr>
          <w:rFonts w:ascii="TimesNewRomanPSMT" w:eastAsia="Times New Roman" w:hAnsi="TimesNewRomanPSMT" w:cs="Times New Roman"/>
          <w:lang w:eastAsia="en-GB"/>
        </w:rPr>
        <w:br/>
        <w:t>Effective Date: 01/07/2025</w:t>
      </w:r>
    </w:p>
    <w:p w14:paraId="591F4D2E" w14:textId="20E0B767" w:rsidR="00454EBE" w:rsidRDefault="00454EBE" w:rsidP="00454EBE">
      <w:pPr>
        <w:spacing w:before="100" w:beforeAutospacing="1" w:after="100" w:afterAutospacing="1"/>
        <w:rPr>
          <w:rFonts w:ascii="TimesNewRomanPSMT" w:eastAsia="Times New Roman" w:hAnsi="TimesNewRomanPSMT" w:cs="Times New Roman"/>
          <w:lang w:eastAsia="en-GB"/>
        </w:rPr>
      </w:pPr>
    </w:p>
    <w:p w14:paraId="67E8AE27" w14:textId="646DEFCC" w:rsidR="00454EBE" w:rsidRDefault="00454EBE" w:rsidP="00454EBE">
      <w:pPr>
        <w:spacing w:before="100" w:beforeAutospacing="1" w:after="100" w:afterAutospacing="1"/>
        <w:rPr>
          <w:rFonts w:ascii="TimesNewRomanPSMT" w:eastAsia="Times New Roman" w:hAnsi="TimesNewRomanPSMT" w:cs="Times New Roman"/>
          <w:lang w:eastAsia="en-GB"/>
        </w:rPr>
      </w:pPr>
    </w:p>
    <w:p w14:paraId="689558F2" w14:textId="44823513" w:rsidR="00454EBE" w:rsidRDefault="00454EBE" w:rsidP="00454EBE">
      <w:pPr>
        <w:spacing w:before="100" w:beforeAutospacing="1" w:after="100" w:afterAutospacing="1"/>
        <w:rPr>
          <w:rFonts w:ascii="TimesNewRomanPSMT" w:eastAsia="Times New Roman" w:hAnsi="TimesNewRomanPSMT" w:cs="Times New Roman"/>
          <w:lang w:eastAsia="en-GB"/>
        </w:rPr>
      </w:pPr>
    </w:p>
    <w:p w14:paraId="523AE8BA" w14:textId="38FF04B5" w:rsidR="00454EBE" w:rsidRDefault="00454EBE" w:rsidP="00454EBE">
      <w:pPr>
        <w:spacing w:before="100" w:beforeAutospacing="1" w:after="100" w:afterAutospacing="1"/>
        <w:rPr>
          <w:rFonts w:ascii="TimesNewRomanPSMT" w:eastAsia="Times New Roman" w:hAnsi="TimesNewRomanPSMT" w:cs="Times New Roman"/>
          <w:lang w:eastAsia="en-GB"/>
        </w:rPr>
      </w:pPr>
    </w:p>
    <w:p w14:paraId="2A646521" w14:textId="68886081" w:rsidR="00454EBE" w:rsidRDefault="00454EBE" w:rsidP="00454EBE">
      <w:pPr>
        <w:spacing w:before="100" w:beforeAutospacing="1" w:after="100" w:afterAutospacing="1"/>
        <w:rPr>
          <w:rFonts w:ascii="TimesNewRomanPSMT" w:eastAsia="Times New Roman" w:hAnsi="TimesNewRomanPSMT" w:cs="Times New Roman"/>
          <w:lang w:eastAsia="en-GB"/>
        </w:rPr>
      </w:pPr>
    </w:p>
    <w:p w14:paraId="52EB1392" w14:textId="1F5AB8A9" w:rsidR="00454EBE" w:rsidRDefault="00454EBE" w:rsidP="00454EBE">
      <w:pPr>
        <w:spacing w:before="100" w:beforeAutospacing="1" w:after="100" w:afterAutospacing="1"/>
        <w:rPr>
          <w:rFonts w:ascii="TimesNewRomanPSMT" w:eastAsia="Times New Roman" w:hAnsi="TimesNewRomanPSMT" w:cs="Times New Roman"/>
          <w:lang w:eastAsia="en-GB"/>
        </w:rPr>
      </w:pPr>
    </w:p>
    <w:p w14:paraId="766ADF18" w14:textId="77777777" w:rsidR="00454EBE" w:rsidRPr="00A45DA7" w:rsidRDefault="00454EBE" w:rsidP="00454EBE">
      <w:pPr>
        <w:spacing w:before="100" w:beforeAutospacing="1" w:after="100" w:afterAutospacing="1"/>
        <w:rPr>
          <w:rFonts w:ascii="Times New Roman" w:eastAsia="Times New Roman" w:hAnsi="Times New Roman" w:cs="Times New Roman"/>
          <w:lang w:eastAsia="en-GB"/>
        </w:rPr>
      </w:pPr>
    </w:p>
    <w:p w14:paraId="3E8CAA90" w14:textId="77777777" w:rsidR="00A45DA7" w:rsidRPr="00A45DA7" w:rsidRDefault="00A45DA7" w:rsidP="00A45DA7">
      <w:pPr>
        <w:spacing w:before="100" w:beforeAutospacing="1" w:after="100" w:afterAutospacing="1"/>
        <w:rPr>
          <w:rFonts w:ascii="Times New Roman" w:eastAsia="Times New Roman" w:hAnsi="Times New Roman" w:cs="Times New Roman"/>
          <w:u w:val="single"/>
          <w:lang w:eastAsia="en-GB"/>
        </w:rPr>
      </w:pPr>
      <w:r w:rsidRPr="00A45DA7">
        <w:rPr>
          <w:rFonts w:ascii="TimesNewRomanPS" w:eastAsia="Times New Roman" w:hAnsi="TimesNewRomanPS" w:cs="Times New Roman"/>
          <w:b/>
          <w:bCs/>
          <w:u w:val="single"/>
          <w:lang w:eastAsia="en-GB"/>
        </w:rPr>
        <w:t xml:space="preserve">Cancellation Form </w:t>
      </w:r>
    </w:p>
    <w:p w14:paraId="35782A9C" w14:textId="77777777"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 xml:space="preserve">If you want to cancel your contract of sale with us you may use this form and email or post it back to us at the address below. </w:t>
      </w:r>
    </w:p>
    <w:p w14:paraId="5E076369" w14:textId="75A1B1C3"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lang w:eastAsia="en-GB"/>
        </w:rPr>
        <w:t>To: the-party-pantry.co.uk</w:t>
      </w:r>
      <w:r w:rsidRPr="00A45DA7">
        <w:rPr>
          <w:rFonts w:ascii="TimesNewRomanPSMT" w:eastAsia="Times New Roman" w:hAnsi="TimesNewRomanPSMT" w:cs="Times New Roman"/>
          <w:lang w:eastAsia="en-GB"/>
        </w:rPr>
        <w:br/>
        <w:t xml:space="preserve">Address: 34, </w:t>
      </w:r>
      <w:proofErr w:type="spellStart"/>
      <w:r w:rsidRPr="00A45DA7">
        <w:rPr>
          <w:rFonts w:ascii="TimesNewRomanPSMT" w:eastAsia="Times New Roman" w:hAnsi="TimesNewRomanPSMT" w:cs="Times New Roman"/>
          <w:lang w:eastAsia="en-GB"/>
        </w:rPr>
        <w:t>Lunedale</w:t>
      </w:r>
      <w:proofErr w:type="spellEnd"/>
      <w:r w:rsidRPr="00A45DA7">
        <w:rPr>
          <w:rFonts w:ascii="TimesNewRomanPSMT" w:eastAsia="Times New Roman" w:hAnsi="TimesNewRomanPSMT" w:cs="Times New Roman"/>
          <w:lang w:eastAsia="en-GB"/>
        </w:rPr>
        <w:t xml:space="preserve"> Road, Scunthorpe, DN162QY Email: </w:t>
      </w:r>
      <w:r w:rsidR="00454EBE">
        <w:rPr>
          <w:rFonts w:ascii="TimesNewRomanPSMT" w:eastAsia="Times New Roman" w:hAnsi="TimesNewRomanPSMT" w:cs="Times New Roman"/>
          <w:lang w:eastAsia="en-GB"/>
        </w:rPr>
        <w:t>info</w:t>
      </w:r>
      <w:r w:rsidRPr="00A45DA7">
        <w:rPr>
          <w:rFonts w:ascii="TimesNewRomanPSMT" w:eastAsia="Times New Roman" w:hAnsi="TimesNewRomanPSMT" w:cs="Times New Roman"/>
          <w:lang w:eastAsia="en-GB"/>
        </w:rPr>
        <w:t xml:space="preserve">@the-party-pantry.co.uk </w:t>
      </w:r>
    </w:p>
    <w:p w14:paraId="5C7D8A96" w14:textId="1B68C554" w:rsid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I hereby give notice that I cancel my contract of sale of the following goods or services: __________________________________________________________________________ __________________________________________________________________________ __________________________________________________________________________ ____________</w:t>
      </w:r>
      <w:r w:rsidR="00FE72E3">
        <w:rPr>
          <w:rFonts w:ascii="TimesNewRomanPSMT" w:eastAsia="Times New Roman" w:hAnsi="TimesNewRomanPSMT" w:cs="Times New Roman"/>
          <w:u w:val="single"/>
          <w:lang w:eastAsia="en-GB"/>
        </w:rPr>
        <w:t xml:space="preserve">                        </w:t>
      </w:r>
      <w:r w:rsidRPr="00A45DA7">
        <w:rPr>
          <w:rFonts w:ascii="TimesNewRomanPSMT" w:eastAsia="Times New Roman" w:hAnsi="TimesNewRomanPSMT" w:cs="Times New Roman"/>
          <w:lang w:eastAsia="en-GB"/>
        </w:rPr>
        <w:t xml:space="preserve">__________________________________________________ </w:t>
      </w:r>
    </w:p>
    <w:p w14:paraId="1D66ECFA" w14:textId="77777777" w:rsidR="00FE72E3" w:rsidRPr="00A45DA7" w:rsidRDefault="00FE72E3" w:rsidP="00A45DA7">
      <w:pPr>
        <w:spacing w:before="100" w:beforeAutospacing="1" w:after="100" w:afterAutospacing="1"/>
        <w:rPr>
          <w:rFonts w:ascii="Times New Roman" w:eastAsia="Times New Roman" w:hAnsi="Times New Roman" w:cs="Times New Roman"/>
          <w:lang w:eastAsia="en-GB"/>
        </w:rPr>
      </w:pPr>
    </w:p>
    <w:p w14:paraId="0BF615F0" w14:textId="4EE90886" w:rsidR="00FE72E3"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Ordered on: _____</w:t>
      </w:r>
      <w:r w:rsidR="00FE72E3">
        <w:rPr>
          <w:rFonts w:ascii="TimesNewRomanPSMT" w:eastAsia="Times New Roman" w:hAnsi="TimesNewRomanPSMT" w:cs="Times New Roman"/>
          <w:u w:val="single"/>
          <w:lang w:eastAsia="en-GB"/>
        </w:rPr>
        <w:t xml:space="preserve">                                                             </w:t>
      </w:r>
      <w:r w:rsidRPr="00A45DA7">
        <w:rPr>
          <w:rFonts w:ascii="TimesNewRomanPSMT" w:eastAsia="Times New Roman" w:hAnsi="TimesNewRomanPSMT" w:cs="Times New Roman"/>
          <w:lang w:eastAsia="en-GB"/>
        </w:rPr>
        <w:t>_______________________</w:t>
      </w:r>
      <w:r w:rsidR="00FE72E3">
        <w:rPr>
          <w:rFonts w:ascii="TimesNewRomanPSMT" w:eastAsia="Times New Roman" w:hAnsi="TimesNewRomanPSMT" w:cs="Times New Roman"/>
          <w:u w:val="single"/>
          <w:lang w:eastAsia="en-GB"/>
        </w:rPr>
        <w:t xml:space="preserve">         </w:t>
      </w:r>
      <w:r w:rsidRPr="00A45DA7">
        <w:rPr>
          <w:rFonts w:ascii="TimesNewRomanPSMT" w:eastAsia="Times New Roman" w:hAnsi="TimesNewRomanPSMT" w:cs="Times New Roman"/>
          <w:lang w:eastAsia="en-GB"/>
        </w:rPr>
        <w:t>_</w:t>
      </w:r>
      <w:r w:rsidR="00454EBE">
        <w:rPr>
          <w:rFonts w:ascii="TimesNewRomanPSMT" w:eastAsia="Times New Roman" w:hAnsi="TimesNewRomanPSMT" w:cs="Times New Roman"/>
          <w:lang w:eastAsia="en-GB"/>
        </w:rPr>
        <w:t xml:space="preserve"> </w:t>
      </w:r>
    </w:p>
    <w:p w14:paraId="71ECE8BF" w14:textId="4F464C7A" w:rsidR="00FE72E3"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Received on:</w:t>
      </w:r>
      <w:r w:rsidR="00454EBE">
        <w:rPr>
          <w:rFonts w:ascii="TimesNewRomanPSMT" w:eastAsia="Times New Roman" w:hAnsi="TimesNewRomanPSMT" w:cs="Times New Roman"/>
          <w:lang w:eastAsia="en-GB"/>
        </w:rPr>
        <w:t xml:space="preserve">   </w:t>
      </w:r>
      <w:r w:rsidRPr="00A45DA7">
        <w:rPr>
          <w:rFonts w:ascii="TimesNewRomanPSMT" w:eastAsia="Times New Roman" w:hAnsi="TimesNewRomanPSMT" w:cs="Times New Roman"/>
          <w:lang w:eastAsia="en-GB"/>
        </w:rPr>
        <w:t>______________</w:t>
      </w:r>
      <w:r w:rsidR="00FE72E3">
        <w:rPr>
          <w:rFonts w:ascii="TimesNewRomanPSMT" w:eastAsia="Times New Roman" w:hAnsi="TimesNewRomanPSMT" w:cs="Times New Roman"/>
          <w:u w:val="single"/>
          <w:lang w:eastAsia="en-GB"/>
        </w:rPr>
        <w:t xml:space="preserve">                                                      </w:t>
      </w:r>
      <w:r w:rsidRPr="00A45DA7">
        <w:rPr>
          <w:rFonts w:ascii="TimesNewRomanPSMT" w:eastAsia="Times New Roman" w:hAnsi="TimesNewRomanPSMT" w:cs="Times New Roman"/>
          <w:lang w:eastAsia="en-GB"/>
        </w:rPr>
        <w:t xml:space="preserve">_____________________ </w:t>
      </w:r>
    </w:p>
    <w:p w14:paraId="573A755B" w14:textId="01449325" w:rsidR="00A45DA7" w:rsidRP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Customer name: ________</w:t>
      </w:r>
      <w:r w:rsidR="00FE72E3">
        <w:rPr>
          <w:rFonts w:ascii="TimesNewRomanPSMT" w:eastAsia="Times New Roman" w:hAnsi="TimesNewRomanPSMT" w:cs="Times New Roman"/>
          <w:u w:val="single"/>
          <w:lang w:eastAsia="en-GB"/>
        </w:rPr>
        <w:t xml:space="preserve">                                             </w:t>
      </w:r>
      <w:r w:rsidRPr="00A45DA7">
        <w:rPr>
          <w:rFonts w:ascii="TimesNewRomanPSMT" w:eastAsia="Times New Roman" w:hAnsi="TimesNewRomanPSMT" w:cs="Times New Roman"/>
          <w:lang w:eastAsia="en-GB"/>
        </w:rPr>
        <w:t xml:space="preserve">______________________________ </w:t>
      </w:r>
    </w:p>
    <w:p w14:paraId="78B50E3B" w14:textId="109DF4E9" w:rsid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Customer address: __________________________________________________________________________ </w:t>
      </w:r>
    </w:p>
    <w:p w14:paraId="16C94A11" w14:textId="77777777" w:rsidR="00FE72E3" w:rsidRPr="00A45DA7" w:rsidRDefault="00FE72E3" w:rsidP="00A45DA7">
      <w:pPr>
        <w:spacing w:before="100" w:beforeAutospacing="1" w:after="100" w:afterAutospacing="1"/>
        <w:rPr>
          <w:rFonts w:ascii="Times New Roman" w:eastAsia="Times New Roman" w:hAnsi="Times New Roman" w:cs="Times New Roman"/>
          <w:lang w:eastAsia="en-GB"/>
        </w:rPr>
      </w:pPr>
    </w:p>
    <w:p w14:paraId="2F6C9A86" w14:textId="77777777" w:rsidR="00FE72E3"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 xml:space="preserve">Signature (only required if you are returning a hardcopy of this form): </w:t>
      </w:r>
    </w:p>
    <w:p w14:paraId="2E36F01F" w14:textId="77777777" w:rsidR="00FE72E3" w:rsidRDefault="00FE72E3" w:rsidP="00A45DA7">
      <w:p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u w:val="single"/>
          <w:lang w:eastAsia="en-GB"/>
        </w:rPr>
        <w:t xml:space="preserve">                                          </w:t>
      </w:r>
      <w:r w:rsidR="00A45DA7" w:rsidRPr="00A45DA7">
        <w:rPr>
          <w:rFonts w:ascii="TimesNewRomanPSMT" w:eastAsia="Times New Roman" w:hAnsi="TimesNewRomanPSMT" w:cs="Times New Roman"/>
          <w:lang w:eastAsia="en-GB"/>
        </w:rPr>
        <w:t>______________________</w:t>
      </w:r>
      <w:r>
        <w:rPr>
          <w:rFonts w:ascii="TimesNewRomanPSMT" w:eastAsia="Times New Roman" w:hAnsi="TimesNewRomanPSMT" w:cs="Times New Roman"/>
          <w:u w:val="single"/>
          <w:lang w:eastAsia="en-GB"/>
        </w:rPr>
        <w:t xml:space="preserve">                               </w:t>
      </w:r>
      <w:r w:rsidR="00A45DA7" w:rsidRPr="00A45DA7">
        <w:rPr>
          <w:rFonts w:ascii="TimesNewRomanPSMT" w:eastAsia="Times New Roman" w:hAnsi="TimesNewRomanPSMT" w:cs="Times New Roman"/>
          <w:lang w:eastAsia="en-GB"/>
        </w:rPr>
        <w:t>________________</w:t>
      </w:r>
      <w:r w:rsidR="00A45DA7" w:rsidRPr="00A45DA7">
        <w:rPr>
          <w:rFonts w:ascii="TimesNewRomanPSMT" w:eastAsia="Times New Roman" w:hAnsi="TimesNewRomanPSMT" w:cs="Times New Roman"/>
          <w:lang w:eastAsia="en-GB"/>
        </w:rPr>
        <w:br/>
      </w:r>
    </w:p>
    <w:p w14:paraId="54EFD608" w14:textId="4CF8B1B0" w:rsidR="00A45DA7" w:rsidRDefault="00A45DA7" w:rsidP="00A45DA7">
      <w:pPr>
        <w:spacing w:before="100" w:beforeAutospacing="1" w:after="100" w:afterAutospacing="1"/>
        <w:rPr>
          <w:rFonts w:ascii="TimesNewRomanPSMT" w:eastAsia="Times New Roman" w:hAnsi="TimesNewRomanPSMT" w:cs="Times New Roman"/>
          <w:lang w:eastAsia="en-GB"/>
        </w:rPr>
      </w:pPr>
      <w:r w:rsidRPr="00A45DA7">
        <w:rPr>
          <w:rFonts w:ascii="TimesNewRomanPSMT" w:eastAsia="Times New Roman" w:hAnsi="TimesNewRomanPSMT" w:cs="Times New Roman"/>
          <w:lang w:eastAsia="en-GB"/>
        </w:rPr>
        <w:t>Date: ______</w:t>
      </w:r>
      <w:r w:rsidR="00FE72E3">
        <w:rPr>
          <w:rFonts w:ascii="TimesNewRomanPSMT" w:eastAsia="Times New Roman" w:hAnsi="TimesNewRomanPSMT" w:cs="Times New Roman"/>
          <w:u w:val="single"/>
          <w:lang w:eastAsia="en-GB"/>
        </w:rPr>
        <w:t xml:space="preserve">                                                               </w:t>
      </w:r>
      <w:r w:rsidRPr="00A45DA7">
        <w:rPr>
          <w:rFonts w:ascii="TimesNewRomanPSMT" w:eastAsia="Times New Roman" w:hAnsi="TimesNewRomanPSMT" w:cs="Times New Roman"/>
          <w:lang w:eastAsia="en-GB"/>
        </w:rPr>
        <w:t xml:space="preserve">________________________________ </w:t>
      </w:r>
    </w:p>
    <w:p w14:paraId="68F3329F" w14:textId="77777777" w:rsidR="00FE72E3" w:rsidRPr="00A45DA7" w:rsidRDefault="00FE72E3" w:rsidP="00A45DA7">
      <w:pPr>
        <w:spacing w:before="100" w:beforeAutospacing="1" w:after="100" w:afterAutospacing="1"/>
        <w:rPr>
          <w:rFonts w:ascii="Times New Roman" w:eastAsia="Times New Roman" w:hAnsi="Times New Roman" w:cs="Times New Roman"/>
          <w:lang w:eastAsia="en-GB"/>
        </w:rPr>
      </w:pPr>
    </w:p>
    <w:p w14:paraId="0FF2E0A1" w14:textId="7A4F87A1" w:rsidR="00A45DA7" w:rsidRPr="00A45DA7" w:rsidRDefault="00A45DA7" w:rsidP="00A45DA7">
      <w:pPr>
        <w:spacing w:before="100" w:beforeAutospacing="1" w:after="100" w:afterAutospacing="1"/>
        <w:rPr>
          <w:rFonts w:ascii="Times New Roman" w:eastAsia="Times New Roman" w:hAnsi="Times New Roman" w:cs="Times New Roman"/>
          <w:lang w:eastAsia="en-GB"/>
        </w:rPr>
      </w:pPr>
      <w:r w:rsidRPr="00A45DA7">
        <w:rPr>
          <w:rFonts w:ascii="TimesNewRomanPSMT" w:eastAsia="Times New Roman" w:hAnsi="TimesNewRomanPSMT" w:cs="Times New Roman"/>
          <w:sz w:val="16"/>
          <w:szCs w:val="16"/>
          <w:lang w:eastAsia="en-GB"/>
        </w:rPr>
        <w:t xml:space="preserve"> </w:t>
      </w:r>
    </w:p>
    <w:p w14:paraId="4F0FB580" w14:textId="77777777" w:rsidR="00A45DA7" w:rsidRDefault="00A45DA7"/>
    <w:sectPr w:rsidR="00A45DA7" w:rsidSect="00A45DA7">
      <w:footerReference w:type="even" r:id="rId8"/>
      <w:footerReference w:type="default" r:id="rId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2A307" w14:textId="77777777" w:rsidR="00207AAE" w:rsidRDefault="00207AAE" w:rsidP="00454EBE">
      <w:r>
        <w:separator/>
      </w:r>
    </w:p>
  </w:endnote>
  <w:endnote w:type="continuationSeparator" w:id="0">
    <w:p w14:paraId="25270C58" w14:textId="77777777" w:rsidR="00207AAE" w:rsidRDefault="00207AAE" w:rsidP="00454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2439370"/>
      <w:docPartObj>
        <w:docPartGallery w:val="Page Numbers (Bottom of Page)"/>
        <w:docPartUnique/>
      </w:docPartObj>
    </w:sdtPr>
    <w:sdtContent>
      <w:p w14:paraId="5DE5B2CE" w14:textId="17CCE277" w:rsidR="00454EBE" w:rsidRDefault="00454EBE" w:rsidP="00ED46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FBAB09" w14:textId="77777777" w:rsidR="00454EBE" w:rsidRDefault="00454EBE" w:rsidP="00454E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6160241"/>
      <w:docPartObj>
        <w:docPartGallery w:val="Page Numbers (Bottom of Page)"/>
        <w:docPartUnique/>
      </w:docPartObj>
    </w:sdtPr>
    <w:sdtContent>
      <w:p w14:paraId="7571212C" w14:textId="5CB92F3B" w:rsidR="00454EBE" w:rsidRDefault="00454EBE" w:rsidP="00ED46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1A6036" w14:textId="5FBAC3A8" w:rsidR="00454EBE" w:rsidRDefault="00454EBE" w:rsidP="00454EBE">
    <w:pPr>
      <w:pStyle w:val="Footer"/>
      <w:ind w:right="360"/>
    </w:pPr>
    <w:r>
      <w:t>The Party Pantry</w:t>
    </w:r>
  </w:p>
  <w:p w14:paraId="1AF0EF08" w14:textId="353EAD85" w:rsidR="00454EBE" w:rsidRDefault="00454EBE" w:rsidP="00454EBE">
    <w:pPr>
      <w:pStyle w:val="Footer"/>
      <w:ind w:right="360"/>
    </w:pPr>
    <w:r>
      <w:t>Review Date: May 2026</w:t>
    </w:r>
  </w:p>
  <w:p w14:paraId="433E0C8D" w14:textId="77777777" w:rsidR="00454EBE" w:rsidRDefault="00454EBE" w:rsidP="00454E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E5061" w14:textId="77777777" w:rsidR="00207AAE" w:rsidRDefault="00207AAE" w:rsidP="00454EBE">
      <w:r>
        <w:separator/>
      </w:r>
    </w:p>
  </w:footnote>
  <w:footnote w:type="continuationSeparator" w:id="0">
    <w:p w14:paraId="4DD83BA2" w14:textId="77777777" w:rsidR="00207AAE" w:rsidRDefault="00207AAE" w:rsidP="00454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C9F"/>
    <w:multiLevelType w:val="hybridMultilevel"/>
    <w:tmpl w:val="4E4C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622F08"/>
    <w:multiLevelType w:val="hybridMultilevel"/>
    <w:tmpl w:val="2632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DA7"/>
    <w:rsid w:val="00207AAE"/>
    <w:rsid w:val="004458C2"/>
    <w:rsid w:val="00454EBE"/>
    <w:rsid w:val="00A45DA7"/>
    <w:rsid w:val="00D050F6"/>
    <w:rsid w:val="00FE7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62191"/>
  <w15:chartTrackingRefBased/>
  <w15:docId w15:val="{08932C2B-33AF-CB4A-B240-DB3301F1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DA7"/>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A45DA7"/>
    <w:pPr>
      <w:ind w:left="720"/>
      <w:contextualSpacing/>
    </w:pPr>
  </w:style>
  <w:style w:type="paragraph" w:styleId="Header">
    <w:name w:val="header"/>
    <w:basedOn w:val="Normal"/>
    <w:link w:val="HeaderChar"/>
    <w:uiPriority w:val="99"/>
    <w:unhideWhenUsed/>
    <w:rsid w:val="00454EBE"/>
    <w:pPr>
      <w:tabs>
        <w:tab w:val="center" w:pos="4513"/>
        <w:tab w:val="right" w:pos="9026"/>
      </w:tabs>
    </w:pPr>
  </w:style>
  <w:style w:type="character" w:customStyle="1" w:styleId="HeaderChar">
    <w:name w:val="Header Char"/>
    <w:basedOn w:val="DefaultParagraphFont"/>
    <w:link w:val="Header"/>
    <w:uiPriority w:val="99"/>
    <w:rsid w:val="00454EBE"/>
  </w:style>
  <w:style w:type="paragraph" w:styleId="Footer">
    <w:name w:val="footer"/>
    <w:basedOn w:val="Normal"/>
    <w:link w:val="FooterChar"/>
    <w:uiPriority w:val="99"/>
    <w:unhideWhenUsed/>
    <w:rsid w:val="00454EBE"/>
    <w:pPr>
      <w:tabs>
        <w:tab w:val="center" w:pos="4513"/>
        <w:tab w:val="right" w:pos="9026"/>
      </w:tabs>
    </w:pPr>
  </w:style>
  <w:style w:type="character" w:customStyle="1" w:styleId="FooterChar">
    <w:name w:val="Footer Char"/>
    <w:basedOn w:val="DefaultParagraphFont"/>
    <w:link w:val="Footer"/>
    <w:uiPriority w:val="99"/>
    <w:rsid w:val="00454EBE"/>
  </w:style>
  <w:style w:type="character" w:styleId="PageNumber">
    <w:name w:val="page number"/>
    <w:basedOn w:val="DefaultParagraphFont"/>
    <w:uiPriority w:val="99"/>
    <w:semiHidden/>
    <w:unhideWhenUsed/>
    <w:rsid w:val="00454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51385">
      <w:bodyDiv w:val="1"/>
      <w:marLeft w:val="0"/>
      <w:marRight w:val="0"/>
      <w:marTop w:val="0"/>
      <w:marBottom w:val="0"/>
      <w:divBdr>
        <w:top w:val="none" w:sz="0" w:space="0" w:color="auto"/>
        <w:left w:val="none" w:sz="0" w:space="0" w:color="auto"/>
        <w:bottom w:val="none" w:sz="0" w:space="0" w:color="auto"/>
        <w:right w:val="none" w:sz="0" w:space="0" w:color="auto"/>
      </w:divBdr>
      <w:divsChild>
        <w:div w:id="615908540">
          <w:marLeft w:val="0"/>
          <w:marRight w:val="0"/>
          <w:marTop w:val="0"/>
          <w:marBottom w:val="0"/>
          <w:divBdr>
            <w:top w:val="none" w:sz="0" w:space="0" w:color="auto"/>
            <w:left w:val="none" w:sz="0" w:space="0" w:color="auto"/>
            <w:bottom w:val="none" w:sz="0" w:space="0" w:color="auto"/>
            <w:right w:val="none" w:sz="0" w:space="0" w:color="auto"/>
          </w:divBdr>
          <w:divsChild>
            <w:div w:id="193924929">
              <w:marLeft w:val="0"/>
              <w:marRight w:val="0"/>
              <w:marTop w:val="0"/>
              <w:marBottom w:val="0"/>
              <w:divBdr>
                <w:top w:val="none" w:sz="0" w:space="0" w:color="auto"/>
                <w:left w:val="none" w:sz="0" w:space="0" w:color="auto"/>
                <w:bottom w:val="none" w:sz="0" w:space="0" w:color="auto"/>
                <w:right w:val="none" w:sz="0" w:space="0" w:color="auto"/>
              </w:divBdr>
              <w:divsChild>
                <w:div w:id="90661158">
                  <w:marLeft w:val="0"/>
                  <w:marRight w:val="0"/>
                  <w:marTop w:val="0"/>
                  <w:marBottom w:val="0"/>
                  <w:divBdr>
                    <w:top w:val="none" w:sz="0" w:space="0" w:color="auto"/>
                    <w:left w:val="none" w:sz="0" w:space="0" w:color="auto"/>
                    <w:bottom w:val="none" w:sz="0" w:space="0" w:color="auto"/>
                    <w:right w:val="none" w:sz="0" w:space="0" w:color="auto"/>
                  </w:divBdr>
                </w:div>
              </w:divsChild>
            </w:div>
            <w:div w:id="1120606689">
              <w:marLeft w:val="0"/>
              <w:marRight w:val="0"/>
              <w:marTop w:val="0"/>
              <w:marBottom w:val="0"/>
              <w:divBdr>
                <w:top w:val="none" w:sz="0" w:space="0" w:color="auto"/>
                <w:left w:val="none" w:sz="0" w:space="0" w:color="auto"/>
                <w:bottom w:val="none" w:sz="0" w:space="0" w:color="auto"/>
                <w:right w:val="none" w:sz="0" w:space="0" w:color="auto"/>
              </w:divBdr>
              <w:divsChild>
                <w:div w:id="1029722226">
                  <w:marLeft w:val="0"/>
                  <w:marRight w:val="0"/>
                  <w:marTop w:val="0"/>
                  <w:marBottom w:val="0"/>
                  <w:divBdr>
                    <w:top w:val="none" w:sz="0" w:space="0" w:color="auto"/>
                    <w:left w:val="none" w:sz="0" w:space="0" w:color="auto"/>
                    <w:bottom w:val="none" w:sz="0" w:space="0" w:color="auto"/>
                    <w:right w:val="none" w:sz="0" w:space="0" w:color="auto"/>
                  </w:divBdr>
                </w:div>
              </w:divsChild>
            </w:div>
            <w:div w:id="441733373">
              <w:marLeft w:val="0"/>
              <w:marRight w:val="0"/>
              <w:marTop w:val="0"/>
              <w:marBottom w:val="0"/>
              <w:divBdr>
                <w:top w:val="none" w:sz="0" w:space="0" w:color="auto"/>
                <w:left w:val="none" w:sz="0" w:space="0" w:color="auto"/>
                <w:bottom w:val="none" w:sz="0" w:space="0" w:color="auto"/>
                <w:right w:val="none" w:sz="0" w:space="0" w:color="auto"/>
              </w:divBdr>
              <w:divsChild>
                <w:div w:id="18482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5269">
          <w:marLeft w:val="0"/>
          <w:marRight w:val="0"/>
          <w:marTop w:val="0"/>
          <w:marBottom w:val="0"/>
          <w:divBdr>
            <w:top w:val="none" w:sz="0" w:space="0" w:color="auto"/>
            <w:left w:val="none" w:sz="0" w:space="0" w:color="auto"/>
            <w:bottom w:val="none" w:sz="0" w:space="0" w:color="auto"/>
            <w:right w:val="none" w:sz="0" w:space="0" w:color="auto"/>
          </w:divBdr>
          <w:divsChild>
            <w:div w:id="1150369143">
              <w:marLeft w:val="0"/>
              <w:marRight w:val="0"/>
              <w:marTop w:val="0"/>
              <w:marBottom w:val="0"/>
              <w:divBdr>
                <w:top w:val="none" w:sz="0" w:space="0" w:color="auto"/>
                <w:left w:val="none" w:sz="0" w:space="0" w:color="auto"/>
                <w:bottom w:val="none" w:sz="0" w:space="0" w:color="auto"/>
                <w:right w:val="none" w:sz="0" w:space="0" w:color="auto"/>
              </w:divBdr>
              <w:divsChild>
                <w:div w:id="4804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50955">
          <w:marLeft w:val="0"/>
          <w:marRight w:val="0"/>
          <w:marTop w:val="0"/>
          <w:marBottom w:val="0"/>
          <w:divBdr>
            <w:top w:val="none" w:sz="0" w:space="0" w:color="auto"/>
            <w:left w:val="none" w:sz="0" w:space="0" w:color="auto"/>
            <w:bottom w:val="none" w:sz="0" w:space="0" w:color="auto"/>
            <w:right w:val="none" w:sz="0" w:space="0" w:color="auto"/>
          </w:divBdr>
          <w:divsChild>
            <w:div w:id="830291972">
              <w:marLeft w:val="0"/>
              <w:marRight w:val="0"/>
              <w:marTop w:val="0"/>
              <w:marBottom w:val="0"/>
              <w:divBdr>
                <w:top w:val="none" w:sz="0" w:space="0" w:color="auto"/>
                <w:left w:val="none" w:sz="0" w:space="0" w:color="auto"/>
                <w:bottom w:val="none" w:sz="0" w:space="0" w:color="auto"/>
                <w:right w:val="none" w:sz="0" w:space="0" w:color="auto"/>
              </w:divBdr>
              <w:divsChild>
                <w:div w:id="1319459084">
                  <w:marLeft w:val="0"/>
                  <w:marRight w:val="0"/>
                  <w:marTop w:val="0"/>
                  <w:marBottom w:val="0"/>
                  <w:divBdr>
                    <w:top w:val="none" w:sz="0" w:space="0" w:color="auto"/>
                    <w:left w:val="none" w:sz="0" w:space="0" w:color="auto"/>
                    <w:bottom w:val="none" w:sz="0" w:space="0" w:color="auto"/>
                    <w:right w:val="none" w:sz="0" w:space="0" w:color="auto"/>
                  </w:divBdr>
                </w:div>
              </w:divsChild>
            </w:div>
            <w:div w:id="1939412168">
              <w:marLeft w:val="0"/>
              <w:marRight w:val="0"/>
              <w:marTop w:val="0"/>
              <w:marBottom w:val="0"/>
              <w:divBdr>
                <w:top w:val="none" w:sz="0" w:space="0" w:color="auto"/>
                <w:left w:val="none" w:sz="0" w:space="0" w:color="auto"/>
                <w:bottom w:val="none" w:sz="0" w:space="0" w:color="auto"/>
                <w:right w:val="none" w:sz="0" w:space="0" w:color="auto"/>
              </w:divBdr>
              <w:divsChild>
                <w:div w:id="1038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27006">
          <w:marLeft w:val="0"/>
          <w:marRight w:val="0"/>
          <w:marTop w:val="0"/>
          <w:marBottom w:val="0"/>
          <w:divBdr>
            <w:top w:val="none" w:sz="0" w:space="0" w:color="auto"/>
            <w:left w:val="none" w:sz="0" w:space="0" w:color="auto"/>
            <w:bottom w:val="none" w:sz="0" w:space="0" w:color="auto"/>
            <w:right w:val="none" w:sz="0" w:space="0" w:color="auto"/>
          </w:divBdr>
          <w:divsChild>
            <w:div w:id="1604875050">
              <w:marLeft w:val="0"/>
              <w:marRight w:val="0"/>
              <w:marTop w:val="0"/>
              <w:marBottom w:val="0"/>
              <w:divBdr>
                <w:top w:val="none" w:sz="0" w:space="0" w:color="auto"/>
                <w:left w:val="none" w:sz="0" w:space="0" w:color="auto"/>
                <w:bottom w:val="none" w:sz="0" w:space="0" w:color="auto"/>
                <w:right w:val="none" w:sz="0" w:space="0" w:color="auto"/>
              </w:divBdr>
              <w:divsChild>
                <w:div w:id="5566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2858">
          <w:marLeft w:val="0"/>
          <w:marRight w:val="0"/>
          <w:marTop w:val="0"/>
          <w:marBottom w:val="0"/>
          <w:divBdr>
            <w:top w:val="none" w:sz="0" w:space="0" w:color="auto"/>
            <w:left w:val="none" w:sz="0" w:space="0" w:color="auto"/>
            <w:bottom w:val="none" w:sz="0" w:space="0" w:color="auto"/>
            <w:right w:val="none" w:sz="0" w:space="0" w:color="auto"/>
          </w:divBdr>
          <w:divsChild>
            <w:div w:id="167275972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
              </w:divsChild>
            </w:div>
            <w:div w:id="1115908488">
              <w:marLeft w:val="0"/>
              <w:marRight w:val="0"/>
              <w:marTop w:val="0"/>
              <w:marBottom w:val="0"/>
              <w:divBdr>
                <w:top w:val="none" w:sz="0" w:space="0" w:color="auto"/>
                <w:left w:val="none" w:sz="0" w:space="0" w:color="auto"/>
                <w:bottom w:val="none" w:sz="0" w:space="0" w:color="auto"/>
                <w:right w:val="none" w:sz="0" w:space="0" w:color="auto"/>
              </w:divBdr>
              <w:divsChild>
                <w:div w:id="2012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05556">
          <w:marLeft w:val="0"/>
          <w:marRight w:val="0"/>
          <w:marTop w:val="0"/>
          <w:marBottom w:val="0"/>
          <w:divBdr>
            <w:top w:val="none" w:sz="0" w:space="0" w:color="auto"/>
            <w:left w:val="none" w:sz="0" w:space="0" w:color="auto"/>
            <w:bottom w:val="none" w:sz="0" w:space="0" w:color="auto"/>
            <w:right w:val="none" w:sz="0" w:space="0" w:color="auto"/>
          </w:divBdr>
          <w:divsChild>
            <w:div w:id="1533153988">
              <w:marLeft w:val="0"/>
              <w:marRight w:val="0"/>
              <w:marTop w:val="0"/>
              <w:marBottom w:val="0"/>
              <w:divBdr>
                <w:top w:val="none" w:sz="0" w:space="0" w:color="auto"/>
                <w:left w:val="none" w:sz="0" w:space="0" w:color="auto"/>
                <w:bottom w:val="none" w:sz="0" w:space="0" w:color="auto"/>
                <w:right w:val="none" w:sz="0" w:space="0" w:color="auto"/>
              </w:divBdr>
              <w:divsChild>
                <w:div w:id="720792292">
                  <w:marLeft w:val="0"/>
                  <w:marRight w:val="0"/>
                  <w:marTop w:val="0"/>
                  <w:marBottom w:val="0"/>
                  <w:divBdr>
                    <w:top w:val="none" w:sz="0" w:space="0" w:color="auto"/>
                    <w:left w:val="none" w:sz="0" w:space="0" w:color="auto"/>
                    <w:bottom w:val="none" w:sz="0" w:space="0" w:color="auto"/>
                    <w:right w:val="none" w:sz="0" w:space="0" w:color="auto"/>
                  </w:divBdr>
                </w:div>
                <w:div w:id="1432313628">
                  <w:marLeft w:val="0"/>
                  <w:marRight w:val="0"/>
                  <w:marTop w:val="0"/>
                  <w:marBottom w:val="0"/>
                  <w:divBdr>
                    <w:top w:val="none" w:sz="0" w:space="0" w:color="auto"/>
                    <w:left w:val="none" w:sz="0" w:space="0" w:color="auto"/>
                    <w:bottom w:val="none" w:sz="0" w:space="0" w:color="auto"/>
                    <w:right w:val="none" w:sz="0" w:space="0" w:color="auto"/>
                  </w:divBdr>
                </w:div>
              </w:divsChild>
            </w:div>
            <w:div w:id="1603076275">
              <w:marLeft w:val="0"/>
              <w:marRight w:val="0"/>
              <w:marTop w:val="0"/>
              <w:marBottom w:val="0"/>
              <w:divBdr>
                <w:top w:val="none" w:sz="0" w:space="0" w:color="auto"/>
                <w:left w:val="none" w:sz="0" w:space="0" w:color="auto"/>
                <w:bottom w:val="none" w:sz="0" w:space="0" w:color="auto"/>
                <w:right w:val="none" w:sz="0" w:space="0" w:color="auto"/>
              </w:divBdr>
              <w:divsChild>
                <w:div w:id="71195870">
                  <w:marLeft w:val="0"/>
                  <w:marRight w:val="0"/>
                  <w:marTop w:val="0"/>
                  <w:marBottom w:val="0"/>
                  <w:divBdr>
                    <w:top w:val="none" w:sz="0" w:space="0" w:color="auto"/>
                    <w:left w:val="none" w:sz="0" w:space="0" w:color="auto"/>
                    <w:bottom w:val="none" w:sz="0" w:space="0" w:color="auto"/>
                    <w:right w:val="none" w:sz="0" w:space="0" w:color="auto"/>
                  </w:divBdr>
                </w:div>
              </w:divsChild>
            </w:div>
            <w:div w:id="1293558589">
              <w:marLeft w:val="0"/>
              <w:marRight w:val="0"/>
              <w:marTop w:val="0"/>
              <w:marBottom w:val="0"/>
              <w:divBdr>
                <w:top w:val="none" w:sz="0" w:space="0" w:color="auto"/>
                <w:left w:val="none" w:sz="0" w:space="0" w:color="auto"/>
                <w:bottom w:val="none" w:sz="0" w:space="0" w:color="auto"/>
                <w:right w:val="none" w:sz="0" w:space="0" w:color="auto"/>
              </w:divBdr>
              <w:divsChild>
                <w:div w:id="1709137618">
                  <w:marLeft w:val="0"/>
                  <w:marRight w:val="0"/>
                  <w:marTop w:val="0"/>
                  <w:marBottom w:val="0"/>
                  <w:divBdr>
                    <w:top w:val="none" w:sz="0" w:space="0" w:color="auto"/>
                    <w:left w:val="none" w:sz="0" w:space="0" w:color="auto"/>
                    <w:bottom w:val="none" w:sz="0" w:space="0" w:color="auto"/>
                    <w:right w:val="none" w:sz="0" w:space="0" w:color="auto"/>
                  </w:divBdr>
                </w:div>
              </w:divsChild>
            </w:div>
            <w:div w:id="284316070">
              <w:marLeft w:val="0"/>
              <w:marRight w:val="0"/>
              <w:marTop w:val="0"/>
              <w:marBottom w:val="0"/>
              <w:divBdr>
                <w:top w:val="none" w:sz="0" w:space="0" w:color="auto"/>
                <w:left w:val="none" w:sz="0" w:space="0" w:color="auto"/>
                <w:bottom w:val="none" w:sz="0" w:space="0" w:color="auto"/>
                <w:right w:val="none" w:sz="0" w:space="0" w:color="auto"/>
              </w:divBdr>
              <w:divsChild>
                <w:div w:id="19346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Heseltine</dc:creator>
  <cp:keywords/>
  <dc:description/>
  <cp:lastModifiedBy>Charlotte Heseltine</cp:lastModifiedBy>
  <cp:revision>1</cp:revision>
  <dcterms:created xsi:type="dcterms:W3CDTF">2025-05-22T10:08:00Z</dcterms:created>
  <dcterms:modified xsi:type="dcterms:W3CDTF">2025-05-22T10:36:00Z</dcterms:modified>
</cp:coreProperties>
</file>